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10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05"/>
        <w:gridCol w:w="4505"/>
      </w:tblGrid>
      <w:tr w:rsidR="00341E31" w14:paraId="10F31688" w14:textId="77777777" w:rsidTr="00A8615B">
        <w:trPr>
          <w:trHeight w:val="49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418E5" w14:textId="77777777" w:rsidR="00341E31" w:rsidRPr="004D1ACB" w:rsidRDefault="00EE28DD">
            <w:pPr>
              <w:pStyle w:val="Body"/>
              <w:spacing w:after="0" w:line="240" w:lineRule="auto"/>
              <w:jc w:val="center"/>
              <w:rPr>
                <w:rFonts w:ascii="Poppins" w:eastAsia="Tahoma" w:hAnsi="Poppins" w:cs="Poppins"/>
                <w:color w:val="auto"/>
                <w:sz w:val="18"/>
                <w:szCs w:val="18"/>
                <w:u w:color="006B94"/>
              </w:rPr>
            </w:pP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 xml:space="preserve">Please apply through NPQOnline to </w:t>
            </w:r>
            <w:hyperlink r:id="rId10" w:history="1">
              <w:r w:rsidRPr="00E131AD">
                <w:rPr>
                  <w:rStyle w:val="Hyperlink0"/>
                  <w:rFonts w:ascii="Poppins" w:hAnsi="Poppins" w:cs="Poppins"/>
                  <w:color w:val="003399"/>
                  <w:sz w:val="18"/>
                  <w:szCs w:val="18"/>
                </w:rPr>
                <w:t>stjohn@npqonline.co.uk</w:t>
              </w:r>
            </w:hyperlink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>, the LLSE assessment logistics partner.</w:t>
            </w:r>
          </w:p>
          <w:p w14:paraId="2168D4FF" w14:textId="77777777" w:rsidR="00341E31" w:rsidRDefault="00EE28DD">
            <w:pPr>
              <w:pStyle w:val="Body"/>
              <w:spacing w:after="0" w:line="240" w:lineRule="auto"/>
              <w:jc w:val="center"/>
            </w:pP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 xml:space="preserve">Please write your responses in the expandable </w:t>
            </w:r>
            <w:r w:rsidRPr="004D1ACB">
              <w:rPr>
                <w:rFonts w:ascii="Poppins" w:hAnsi="Poppins" w:cs="Poppins"/>
                <w:color w:val="auto"/>
                <w:sz w:val="18"/>
                <w:szCs w:val="18"/>
                <w:u w:val="single" w:color="006B94"/>
                <w:lang w:val="en-US"/>
              </w:rPr>
              <w:t>white</w:t>
            </w: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 xml:space="preserve"> boxes</w:t>
            </w:r>
          </w:p>
        </w:tc>
      </w:tr>
      <w:tr w:rsidR="00B61AED" w14:paraId="51ADF943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F6BF9" w14:textId="3C40048D" w:rsidR="00B61AED" w:rsidRPr="009A138B" w:rsidRDefault="00B61AED" w:rsidP="004849DA">
            <w:pPr>
              <w:pStyle w:val="Body"/>
              <w:shd w:val="clear" w:color="auto" w:fill="0692A9"/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Which training route are you applying to follow?  Delete one option:</w:t>
            </w:r>
          </w:p>
        </w:tc>
      </w:tr>
      <w:tr w:rsidR="00341E31" w14:paraId="1C6E484F" w14:textId="77777777" w:rsidTr="00A8615B">
        <w:trPr>
          <w:trHeight w:val="270"/>
        </w:trPr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5E7CB" w14:textId="0FC2A639" w:rsidR="00C73AAC" w:rsidRPr="004D1ACB" w:rsidRDefault="00EE28DD" w:rsidP="00717CAA">
            <w:pPr>
              <w:pStyle w:val="Body"/>
              <w:spacing w:after="0" w:line="240" w:lineRule="auto"/>
              <w:jc w:val="center"/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</w:pP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>Training only (will not assess)</w:t>
            </w:r>
          </w:p>
        </w:tc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B8B9C" w14:textId="77777777" w:rsidR="00341E31" w:rsidRPr="004D1ACB" w:rsidRDefault="00EE28DD">
            <w:pPr>
              <w:pStyle w:val="Body"/>
              <w:spacing w:after="0" w:line="240" w:lineRule="auto"/>
              <w:jc w:val="center"/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>Training to become an assessor</w:t>
            </w:r>
          </w:p>
        </w:tc>
      </w:tr>
      <w:tr w:rsidR="00796A55" w14:paraId="2BEA6010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005C6" w14:textId="7021302A" w:rsidR="00796A55" w:rsidRPr="00B94005" w:rsidRDefault="00B94005">
            <w:pPr>
              <w:pStyle w:val="Body"/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Which </w:t>
            </w:r>
            <w:r w:rsidR="00694EE4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NPQ(s) would you like to assess?</w:t>
            </w:r>
          </w:p>
        </w:tc>
      </w:tr>
      <w:tr w:rsidR="00694EE4" w14:paraId="47143DA5" w14:textId="77777777" w:rsidTr="004A0C1D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37674" w14:textId="2948899D" w:rsidR="00694EE4" w:rsidRPr="00D64077" w:rsidRDefault="00694EE4" w:rsidP="00D64077">
            <w:pPr>
              <w:pStyle w:val="Body"/>
              <w:spacing w:after="0" w:line="240" w:lineRule="auto"/>
              <w:jc w:val="center"/>
              <w:rPr>
                <w:rFonts w:ascii="Poppins" w:hAnsi="Poppins" w:cs="Poppins"/>
                <w:color w:val="000000" w:themeColor="text1"/>
                <w:sz w:val="18"/>
                <w:szCs w:val="18"/>
                <w:u w:color="006B94"/>
                <w:lang w:val="en-US"/>
              </w:rPr>
            </w:pPr>
          </w:p>
        </w:tc>
      </w:tr>
      <w:tr w:rsidR="00341E31" w14:paraId="65CA47A7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A7CEE" w14:textId="5582FA78" w:rsidR="00341E31" w:rsidRPr="00A7121F" w:rsidRDefault="00B04A3C">
            <w:pPr>
              <w:pStyle w:val="Body"/>
              <w:spacing w:after="0" w:line="240" w:lineRule="auto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For which lead provider would you like to assess? </w:t>
            </w:r>
            <w:r w:rsidR="00694EE4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 </w:t>
            </w:r>
            <w:r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Delete one option:</w:t>
            </w:r>
          </w:p>
        </w:tc>
      </w:tr>
      <w:tr w:rsidR="00341E31" w14:paraId="7256EF92" w14:textId="77777777" w:rsidTr="00A8615B">
        <w:trPr>
          <w:trHeight w:val="270"/>
        </w:trPr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011AB" w14:textId="77777777" w:rsidR="00341E31" w:rsidRPr="004D1ACB" w:rsidRDefault="00EE28DD" w:rsidP="002923DE">
            <w:pPr>
              <w:pStyle w:val="Body"/>
              <w:spacing w:after="0" w:line="240" w:lineRule="auto"/>
              <w:jc w:val="center"/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>LLSE only</w:t>
            </w:r>
          </w:p>
        </w:tc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8AE55" w14:textId="77777777" w:rsidR="00341E31" w:rsidRPr="004D1ACB" w:rsidRDefault="00EE28DD">
            <w:pPr>
              <w:pStyle w:val="Body"/>
              <w:spacing w:after="0" w:line="240" w:lineRule="auto"/>
              <w:jc w:val="center"/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>No preference</w:t>
            </w:r>
          </w:p>
        </w:tc>
      </w:tr>
      <w:tr w:rsidR="00341E31" w14:paraId="24D08FCE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74D2E" w14:textId="1AF06DE8" w:rsidR="00341E31" w:rsidRPr="001943E1" w:rsidRDefault="177A2BCC" w:rsidP="009A138B">
            <w:pPr>
              <w:pStyle w:val="Body"/>
              <w:numPr>
                <w:ilvl w:val="0"/>
                <w:numId w:val="31"/>
              </w:numPr>
              <w:spacing w:after="0" w:line="240" w:lineRule="auto"/>
              <w:ind w:left="377"/>
              <w:rPr>
                <w:rFonts w:ascii="Poppins" w:hAnsi="Poppins" w:cs="Poppins"/>
                <w:b/>
                <w:bCs/>
                <w:sz w:val="18"/>
                <w:szCs w:val="18"/>
                <w:lang w:val="en-US"/>
              </w:rPr>
            </w:pPr>
            <w:r w:rsidRPr="001943E1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Have you previously assessed NPQ </w:t>
            </w:r>
            <w:proofErr w:type="spellStart"/>
            <w:r w:rsidRPr="001943E1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n-US"/>
              </w:rPr>
              <w:t>programmes</w:t>
            </w:r>
            <w:proofErr w:type="spellEnd"/>
            <w:r w:rsidRPr="001943E1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n-US"/>
              </w:rPr>
              <w:t>?  Delete one option:</w:t>
            </w:r>
          </w:p>
        </w:tc>
      </w:tr>
      <w:tr w:rsidR="00341E31" w14:paraId="269138EF" w14:textId="77777777" w:rsidTr="00A8615B">
        <w:trPr>
          <w:trHeight w:val="270"/>
        </w:trPr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1846B" w14:textId="77777777" w:rsidR="00341E31" w:rsidRPr="004D1ACB" w:rsidRDefault="00EE28DD">
            <w:pPr>
              <w:pStyle w:val="Body"/>
              <w:spacing w:after="0" w:line="240" w:lineRule="auto"/>
              <w:jc w:val="center"/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>Yes (fast track training)</w:t>
            </w:r>
          </w:p>
        </w:tc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04BD3" w14:textId="77777777" w:rsidR="00341E31" w:rsidRPr="004D1ACB" w:rsidRDefault="00EE28DD">
            <w:pPr>
              <w:pStyle w:val="Body"/>
              <w:spacing w:after="0" w:line="240" w:lineRule="auto"/>
              <w:jc w:val="center"/>
              <w:rPr>
                <w:rFonts w:ascii="Poppins" w:hAnsi="Poppins" w:cs="Poppins"/>
                <w:color w:val="auto"/>
                <w:sz w:val="18"/>
                <w:szCs w:val="18"/>
              </w:rPr>
            </w:pPr>
            <w:r w:rsidRPr="004D1ACB">
              <w:rPr>
                <w:rFonts w:ascii="Poppins" w:hAnsi="Poppins" w:cs="Poppins"/>
                <w:color w:val="auto"/>
                <w:sz w:val="18"/>
                <w:szCs w:val="18"/>
                <w:u w:color="006B94"/>
                <w:lang w:val="en-US"/>
              </w:rPr>
              <w:t>No</w:t>
            </w:r>
          </w:p>
        </w:tc>
      </w:tr>
      <w:tr w:rsidR="00341E31" w14:paraId="0018845E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5AC50" w14:textId="7B413D41" w:rsidR="00341E31" w:rsidRPr="009A138B" w:rsidRDefault="00EE28DD" w:rsidP="009A138B">
            <w:pPr>
              <w:pStyle w:val="Body"/>
              <w:numPr>
                <w:ilvl w:val="0"/>
                <w:numId w:val="31"/>
              </w:numPr>
              <w:spacing w:after="0" w:line="240" w:lineRule="auto"/>
              <w:ind w:left="377" w:hanging="377"/>
              <w:rPr>
                <w:rFonts w:ascii="Poppins" w:hAnsi="Poppins" w:cs="Poppins"/>
                <w:b/>
                <w:bCs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Your name</w:t>
            </w:r>
          </w:p>
        </w:tc>
      </w:tr>
      <w:tr w:rsidR="00341E31" w14:paraId="5DAB6C7B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378F" w14:textId="77777777" w:rsidR="00341E31" w:rsidRPr="00780962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06BA9EA7" w14:textId="77777777" w:rsidTr="00A8615B">
        <w:trPr>
          <w:trHeight w:val="581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07B58" w14:textId="460694A3" w:rsidR="00341E31" w:rsidRPr="009A138B" w:rsidRDefault="00EE28DD" w:rsidP="009A138B">
            <w:pPr>
              <w:pStyle w:val="Body"/>
              <w:numPr>
                <w:ilvl w:val="0"/>
                <w:numId w:val="31"/>
              </w:numPr>
              <w:tabs>
                <w:tab w:val="left" w:pos="377"/>
              </w:tabs>
              <w:spacing w:after="0" w:line="240" w:lineRule="auto"/>
              <w:ind w:left="377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Your best email address </w:t>
            </w:r>
          </w:p>
          <w:p w14:paraId="0A82AF92" w14:textId="77777777" w:rsidR="00341E31" w:rsidRPr="00780962" w:rsidRDefault="00EE28DD" w:rsidP="009A138B">
            <w:pPr>
              <w:pStyle w:val="Body"/>
              <w:tabs>
                <w:tab w:val="left" w:pos="377"/>
              </w:tabs>
              <w:spacing w:after="0" w:line="240" w:lineRule="auto"/>
              <w:ind w:left="377"/>
              <w:rPr>
                <w:rFonts w:ascii="Poppins" w:hAnsi="Poppins" w:cs="Poppins"/>
                <w:sz w:val="18"/>
                <w:szCs w:val="18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(For GDPR and future-proof reasons, this should be a personal, and not work email)</w:t>
            </w:r>
          </w:p>
        </w:tc>
      </w:tr>
      <w:tr w:rsidR="00341E31" w14:paraId="6A05A809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BBE3" w14:textId="77777777" w:rsidR="00341E31" w:rsidRPr="00780962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71B094B8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50F08" w14:textId="61E06091" w:rsidR="00341E31" w:rsidRPr="009A138B" w:rsidRDefault="00EE28DD" w:rsidP="009A138B">
            <w:pPr>
              <w:pStyle w:val="Body"/>
              <w:numPr>
                <w:ilvl w:val="0"/>
                <w:numId w:val="31"/>
              </w:numPr>
              <w:tabs>
                <w:tab w:val="left" w:pos="377"/>
              </w:tabs>
              <w:spacing w:after="0" w:line="240" w:lineRule="auto"/>
              <w:ind w:hanging="720"/>
              <w:rPr>
                <w:rFonts w:ascii="Poppins" w:hAnsi="Poppins" w:cs="Poppins"/>
                <w:b/>
                <w:bCs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Other contact details</w:t>
            </w:r>
          </w:p>
        </w:tc>
      </w:tr>
      <w:tr w:rsidR="00341E31" w14:paraId="41C8F396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3D3EC" w14:textId="77777777" w:rsidR="00341E31" w:rsidRPr="00780962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4DA5DE68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B9061" w14:textId="1F925BC5" w:rsidR="00341E31" w:rsidRPr="009A138B" w:rsidRDefault="00EE28DD" w:rsidP="009A138B">
            <w:pPr>
              <w:pStyle w:val="Body"/>
              <w:numPr>
                <w:ilvl w:val="0"/>
                <w:numId w:val="31"/>
              </w:numPr>
              <w:tabs>
                <w:tab w:val="left" w:pos="377"/>
              </w:tabs>
              <w:spacing w:after="0" w:line="240" w:lineRule="auto"/>
              <w:ind w:left="377"/>
              <w:rPr>
                <w:rFonts w:ascii="Poppins" w:hAnsi="Poppins" w:cs="Poppins"/>
                <w:b/>
                <w:bCs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Are you connected with any lead providers?</w:t>
            </w:r>
          </w:p>
        </w:tc>
      </w:tr>
      <w:tr w:rsidR="00341E31" w14:paraId="0D0B940D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B00A" w14:textId="77777777" w:rsidR="00341E31" w:rsidRPr="00780962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3AE7B19D" w14:textId="77777777" w:rsidTr="00A8615B">
        <w:trPr>
          <w:trHeight w:val="3327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90BF2" w14:textId="77777777" w:rsidR="00341E31" w:rsidRPr="009A138B" w:rsidRDefault="00EE28DD">
            <w:pPr>
              <w:pStyle w:val="Body"/>
              <w:numPr>
                <w:ilvl w:val="0"/>
                <w:numId w:val="11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What is the highest level of leadership you have worked at in schools/FE/HE/business? Please state:</w:t>
            </w:r>
          </w:p>
          <w:p w14:paraId="367E5B14" w14:textId="77777777" w:rsidR="00341E31" w:rsidRPr="009A138B" w:rsidRDefault="00EE28DD">
            <w:pPr>
              <w:pStyle w:val="Body"/>
              <w:numPr>
                <w:ilvl w:val="0"/>
                <w:numId w:val="12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Middle leader (leading a team/year/department/subject in school)</w:t>
            </w:r>
          </w:p>
          <w:p w14:paraId="2E619FFD" w14:textId="77777777" w:rsidR="00341E31" w:rsidRPr="009A138B" w:rsidRDefault="00EE28DD">
            <w:pPr>
              <w:pStyle w:val="Body"/>
              <w:numPr>
                <w:ilvl w:val="0"/>
                <w:numId w:val="12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Senior leader (leading a phase/core subject school-wide/an area across the whole school)</w:t>
            </w:r>
          </w:p>
          <w:p w14:paraId="3F91856A" w14:textId="77777777" w:rsidR="00341E31" w:rsidRPr="009A138B" w:rsidRDefault="00EE28DD">
            <w:pPr>
              <w:pStyle w:val="Body"/>
              <w:numPr>
                <w:ilvl w:val="0"/>
                <w:numId w:val="12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Headteacher (leading a single school)</w:t>
            </w:r>
          </w:p>
          <w:p w14:paraId="2C6C8597" w14:textId="77777777" w:rsidR="00341E31" w:rsidRPr="009A138B" w:rsidRDefault="00EE28DD">
            <w:pPr>
              <w:pStyle w:val="Body"/>
              <w:numPr>
                <w:ilvl w:val="0"/>
                <w:numId w:val="12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Executive headteacher (leading across more than one school at the same time)</w:t>
            </w:r>
          </w:p>
          <w:p w14:paraId="3F81CD38" w14:textId="77777777" w:rsidR="00341E31" w:rsidRPr="009A138B" w:rsidRDefault="00EE28DD">
            <w:pPr>
              <w:pStyle w:val="Body"/>
              <w:numPr>
                <w:ilvl w:val="0"/>
                <w:numId w:val="12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HE leadership</w:t>
            </w:r>
          </w:p>
          <w:p w14:paraId="32C38CC3" w14:textId="77777777" w:rsidR="00341E31" w:rsidRPr="009A138B" w:rsidRDefault="00EE28DD">
            <w:pPr>
              <w:pStyle w:val="Body"/>
              <w:numPr>
                <w:ilvl w:val="0"/>
                <w:numId w:val="12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Other leadership role</w:t>
            </w:r>
          </w:p>
          <w:p w14:paraId="51F21C51" w14:textId="77777777" w:rsidR="00341E31" w:rsidRPr="009A138B" w:rsidRDefault="00EE28DD">
            <w:pPr>
              <w:pStyle w:val="Body"/>
              <w:numPr>
                <w:ilvl w:val="0"/>
                <w:numId w:val="12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Other executive leadership role</w:t>
            </w:r>
          </w:p>
          <w:p w14:paraId="3BAC880C" w14:textId="77777777" w:rsidR="00341E31" w:rsidRPr="009A138B" w:rsidRDefault="00EE28DD">
            <w:pPr>
              <w:pStyle w:val="Body"/>
              <w:tabs>
                <w:tab w:val="left" w:pos="720"/>
              </w:tabs>
              <w:spacing w:after="0" w:line="240" w:lineRule="auto"/>
              <w:rPr>
                <w:rFonts w:ascii="Poppins" w:eastAsia="Tahoma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This is asked because it is not usual for you to </w:t>
            </w:r>
            <w:proofErr w:type="gramStart"/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assess above</w:t>
            </w:r>
            <w:proofErr w:type="gramEnd"/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 the level at which you have worked.</w:t>
            </w:r>
          </w:p>
          <w:p w14:paraId="0833D876" w14:textId="77777777" w:rsidR="00341E31" w:rsidRPr="00780962" w:rsidRDefault="00EE28DD">
            <w:pPr>
              <w:pStyle w:val="Body"/>
              <w:tabs>
                <w:tab w:val="left" w:pos="720"/>
              </w:tabs>
              <w:spacing w:after="0" w:line="240" w:lineRule="auto"/>
              <w:rPr>
                <w:rFonts w:ascii="Poppins" w:hAnsi="Poppins" w:cs="Poppins"/>
                <w:sz w:val="18"/>
                <w:szCs w:val="18"/>
              </w:rPr>
            </w:pPr>
            <w:r w:rsidRPr="009A138B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It is particularly useful to know if you have worked as an executive leader in any sector or business.</w:t>
            </w:r>
          </w:p>
        </w:tc>
      </w:tr>
      <w:tr w:rsidR="00341E31" w14:paraId="60061E4C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8E9D" w14:textId="77777777" w:rsidR="00341E31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215688D8" w14:textId="77777777" w:rsidR="00873630" w:rsidRDefault="00873630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44EAFD9C" w14:textId="551982BC" w:rsidR="00142573" w:rsidRPr="00780962" w:rsidRDefault="00142573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6FAE63C5" w14:textId="77777777" w:rsidTr="00A8615B">
        <w:trPr>
          <w:trHeight w:val="28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157D3" w14:textId="77777777" w:rsidR="00341E31" w:rsidRPr="001833F9" w:rsidRDefault="00EE28DD">
            <w:pPr>
              <w:pStyle w:val="Body"/>
              <w:numPr>
                <w:ilvl w:val="0"/>
                <w:numId w:val="14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lastRenderedPageBreak/>
              <w:t>Approximately how many (multiples of five) assessments would you be willing to assess during each assessment window?</w:t>
            </w:r>
          </w:p>
          <w:p w14:paraId="1F8B3828" w14:textId="77777777" w:rsidR="00341E31" w:rsidRPr="001833F9" w:rsidRDefault="00EE28DD">
            <w:pPr>
              <w:pStyle w:val="Body"/>
              <w:numPr>
                <w:ilvl w:val="0"/>
                <w:numId w:val="15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Assessments are likely to take 40 -minutes each.</w:t>
            </w:r>
          </w:p>
          <w:p w14:paraId="42B5D17C" w14:textId="77777777" w:rsidR="00341E31" w:rsidRPr="001833F9" w:rsidRDefault="00EE28DD">
            <w:pPr>
              <w:pStyle w:val="Body"/>
              <w:numPr>
                <w:ilvl w:val="0"/>
                <w:numId w:val="15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There is a three-week marking period during each assessment window. The marking windows start for:</w:t>
            </w:r>
          </w:p>
          <w:p w14:paraId="70E9F5B3" w14:textId="77777777" w:rsidR="00341E31" w:rsidRPr="001833F9" w:rsidRDefault="00EE28DD">
            <w:pPr>
              <w:pStyle w:val="Body"/>
              <w:numPr>
                <w:ilvl w:val="0"/>
                <w:numId w:val="16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specialist NPQs on 10/11/2022 (first year only) then generally the second weeks in February and October annually,</w:t>
            </w:r>
          </w:p>
          <w:p w14:paraId="192E93CA" w14:textId="77777777" w:rsidR="001833F9" w:rsidRDefault="00EE28DD" w:rsidP="001833F9">
            <w:pPr>
              <w:pStyle w:val="Body"/>
              <w:numPr>
                <w:ilvl w:val="0"/>
                <w:numId w:val="16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leadership NPQs on 11/05/2023 (first year only) then generally the third weeks in September and April annually.</w:t>
            </w:r>
          </w:p>
          <w:p w14:paraId="4C6EE5B9" w14:textId="7DA40A5D" w:rsidR="00341E31" w:rsidRPr="001833F9" w:rsidRDefault="00EE28DD" w:rsidP="001833F9">
            <w:pPr>
              <w:pStyle w:val="Body"/>
              <w:numPr>
                <w:ilvl w:val="0"/>
                <w:numId w:val="16"/>
              </w:numPr>
              <w:spacing w:after="0" w:line="240" w:lineRule="auto"/>
              <w:ind w:left="519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10% of making will be internally moderated and quality assured and a further 10% will be submitted for national quality assurance.</w:t>
            </w:r>
          </w:p>
        </w:tc>
      </w:tr>
      <w:tr w:rsidR="00341E31" w14:paraId="4B94D5A5" w14:textId="77777777" w:rsidTr="00A8615B">
        <w:trPr>
          <w:trHeight w:val="27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EC669" w14:textId="77777777" w:rsidR="00341E31" w:rsidRPr="00780962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67359220" w14:textId="77777777" w:rsidTr="00A8615B">
        <w:trPr>
          <w:trHeight w:val="53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12420" w14:textId="77777777" w:rsidR="00341E31" w:rsidRPr="001833F9" w:rsidRDefault="00EE28DD">
            <w:pPr>
              <w:pStyle w:val="Body"/>
              <w:numPr>
                <w:ilvl w:val="0"/>
                <w:numId w:val="19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Please list your experience of adult assessment.</w:t>
            </w:r>
          </w:p>
          <w:p w14:paraId="54479B99" w14:textId="77777777" w:rsidR="00341E31" w:rsidRPr="00780962" w:rsidRDefault="00EE28DD">
            <w:pPr>
              <w:pStyle w:val="Body"/>
              <w:spacing w:after="0" w:line="240" w:lineRule="auto"/>
              <w:rPr>
                <w:rFonts w:ascii="Poppins" w:hAnsi="Poppins" w:cs="Poppins"/>
                <w:sz w:val="18"/>
                <w:szCs w:val="18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e.g., first degree, masters, final assessment, QA, moderation, other (please specify)</w:t>
            </w:r>
          </w:p>
        </w:tc>
      </w:tr>
      <w:tr w:rsidR="00F37874" w14:paraId="307981A8" w14:textId="77777777" w:rsidTr="00A8615B">
        <w:trPr>
          <w:trHeight w:val="53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7912E" w14:textId="77777777" w:rsidR="00F37874" w:rsidRPr="001833F9" w:rsidRDefault="00F37874" w:rsidP="00FA7625">
            <w:pPr>
              <w:pStyle w:val="Body"/>
              <w:shd w:val="clear" w:color="auto" w:fill="FFFFFF" w:themeFill="background1"/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</w:p>
        </w:tc>
      </w:tr>
      <w:tr w:rsidR="00F37874" w14:paraId="32B9E92C" w14:textId="77777777" w:rsidTr="00A8615B">
        <w:trPr>
          <w:trHeight w:val="53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81D54" w14:textId="7245AC5F" w:rsidR="00F37874" w:rsidRPr="001833F9" w:rsidRDefault="00FA7625" w:rsidP="00FA7625">
            <w:pPr>
              <w:pStyle w:val="Body"/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9.  </w:t>
            </w: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Please list any other skills that would help you to make accurate assessments of school leaders’ submissions using clearly define criteria?</w:t>
            </w:r>
          </w:p>
        </w:tc>
      </w:tr>
      <w:tr w:rsidR="00341E31" w14:paraId="3656B9AB" w14:textId="77777777" w:rsidTr="00A8615B">
        <w:trPr>
          <w:trHeight w:val="515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0818" w14:textId="77777777" w:rsidR="00341E31" w:rsidRPr="00780962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3651E419" w14:textId="77777777" w:rsidTr="00A8615B">
        <w:trPr>
          <w:trHeight w:val="261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FE8D3" w14:textId="77777777" w:rsidR="00341E31" w:rsidRPr="001833F9" w:rsidRDefault="00EE28DD">
            <w:pPr>
              <w:pStyle w:val="Body"/>
              <w:numPr>
                <w:ilvl w:val="0"/>
                <w:numId w:val="23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If assessing (not required for training only route): </w:t>
            </w:r>
          </w:p>
          <w:p w14:paraId="33BA4DCB" w14:textId="77777777" w:rsidR="00341E31" w:rsidRPr="001833F9" w:rsidRDefault="00EE28DD">
            <w:pPr>
              <w:pStyle w:val="Body"/>
              <w:numPr>
                <w:ilvl w:val="0"/>
                <w:numId w:val="24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Please outline your arrangements for Professional Indemnity and Public Liability Insurance. </w:t>
            </w:r>
          </w:p>
          <w:p w14:paraId="6EDE1FB3" w14:textId="77777777" w:rsidR="00341E31" w:rsidRPr="001833F9" w:rsidRDefault="00EE28DD">
            <w:pPr>
              <w:pStyle w:val="Body"/>
              <w:numPr>
                <w:ilvl w:val="0"/>
                <w:numId w:val="25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If you </w:t>
            </w:r>
            <w:proofErr w:type="gramStart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will be</w:t>
            </w:r>
            <w:proofErr w:type="gramEnd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 invoicing through your school or </w:t>
            </w:r>
            <w:proofErr w:type="spellStart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organisation</w:t>
            </w:r>
            <w:proofErr w:type="spellEnd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, they should be able to provide you with these details. If a contractor/self-employed/employee of your own company, it is likely you will already have this insurance.</w:t>
            </w:r>
          </w:p>
          <w:p w14:paraId="0DB1E091" w14:textId="77777777" w:rsidR="002120A4" w:rsidRDefault="00EE28DD" w:rsidP="002120A4">
            <w:pPr>
              <w:pStyle w:val="Body"/>
              <w:numPr>
                <w:ilvl w:val="0"/>
                <w:numId w:val="25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Professional Indemnity and Public Liability Insurance is available through </w:t>
            </w:r>
            <w:proofErr w:type="spellStart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organisations</w:t>
            </w:r>
            <w:proofErr w:type="spellEnd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 such as Alan Boswell, </w:t>
            </w:r>
            <w:proofErr w:type="spellStart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Graybrook</w:t>
            </w:r>
            <w:proofErr w:type="spellEnd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 or </w:t>
            </w:r>
            <w:proofErr w:type="spellStart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Hiscox</w:t>
            </w:r>
            <w:proofErr w:type="spellEnd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, and should be for a minimum £250,000 for PII and £1 million for PLI.</w:t>
            </w:r>
          </w:p>
          <w:p w14:paraId="02FB67FD" w14:textId="7D465182" w:rsidR="00341E31" w:rsidRPr="002120A4" w:rsidRDefault="00EE28DD" w:rsidP="002120A4">
            <w:pPr>
              <w:pStyle w:val="Body"/>
              <w:numPr>
                <w:ilvl w:val="0"/>
                <w:numId w:val="25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2120A4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Please attach a scan of the certificate.</w:t>
            </w:r>
          </w:p>
        </w:tc>
      </w:tr>
      <w:tr w:rsidR="00341E31" w14:paraId="62486C05" w14:textId="77777777" w:rsidTr="00A8615B">
        <w:trPr>
          <w:trHeight w:val="53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1652C" w14:textId="77777777" w:rsidR="00341E31" w:rsidRPr="00780962" w:rsidRDefault="00341E31">
            <w:pPr>
              <w:pStyle w:val="Body"/>
              <w:spacing w:after="0" w:line="240" w:lineRule="auto"/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4A16A40D" w14:textId="77777777" w:rsidTr="00A8615B">
        <w:trPr>
          <w:trHeight w:val="530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D5C20" w14:textId="77777777" w:rsidR="00341E31" w:rsidRPr="001833F9" w:rsidRDefault="00EE28DD">
            <w:pPr>
              <w:pStyle w:val="Body"/>
              <w:numPr>
                <w:ilvl w:val="0"/>
                <w:numId w:val="27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Any other information that you would like to provide.</w:t>
            </w:r>
          </w:p>
        </w:tc>
      </w:tr>
      <w:tr w:rsidR="00341E31" w14:paraId="4B99056E" w14:textId="77777777" w:rsidTr="00A8615B">
        <w:trPr>
          <w:trHeight w:val="431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9C43A" w14:textId="77777777" w:rsidR="00341E31" w:rsidRPr="00780962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341E31" w14:paraId="00A6EE0D" w14:textId="77777777" w:rsidTr="00A8615B">
        <w:trPr>
          <w:trHeight w:val="862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F4542" w14:textId="77777777" w:rsidR="00341E31" w:rsidRPr="001833F9" w:rsidRDefault="00EE28DD">
            <w:pPr>
              <w:pStyle w:val="Body"/>
              <w:numPr>
                <w:ilvl w:val="0"/>
                <w:numId w:val="29"/>
              </w:numPr>
              <w:spacing w:after="0" w:line="240" w:lineRule="auto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Do you know anyone who would like to become an LLSE assessor?</w:t>
            </w:r>
          </w:p>
          <w:p w14:paraId="40756E8B" w14:textId="2218FD49" w:rsidR="00341E31" w:rsidRPr="00780962" w:rsidRDefault="00EE28DD">
            <w:pPr>
              <w:pStyle w:val="Body"/>
              <w:spacing w:after="0" w:line="240" w:lineRule="auto"/>
              <w:rPr>
                <w:rFonts w:ascii="Poppins" w:hAnsi="Poppins" w:cs="Poppins"/>
                <w:sz w:val="18"/>
                <w:szCs w:val="18"/>
              </w:rPr>
            </w:pPr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Please provide contact details, ideally an email address. Please ask any experienced assessors to email </w:t>
            </w:r>
            <w:proofErr w:type="spellStart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StJohn</w:t>
            </w:r>
            <w:proofErr w:type="spellEnd"/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 directly at </w:t>
            </w:r>
            <w:hyperlink r:id="rId11" w:history="1">
              <w:r w:rsidRPr="00E131AD">
                <w:rPr>
                  <w:rStyle w:val="Hyperlink0"/>
                  <w:rFonts w:ascii="Poppins" w:hAnsi="Poppins" w:cs="Poppins"/>
                  <w:b/>
                  <w:bCs/>
                  <w:color w:val="003399"/>
                  <w:sz w:val="18"/>
                  <w:szCs w:val="18"/>
                </w:rPr>
                <w:t>stjohn@npqonline.co.uk</w:t>
              </w:r>
            </w:hyperlink>
            <w:r w:rsidRPr="001833F9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  <w:lang w:val="en-US"/>
              </w:rPr>
              <w:t>.</w:t>
            </w:r>
            <w:r w:rsidRPr="001833F9">
              <w:rPr>
                <w:rFonts w:ascii="Poppins" w:hAnsi="Poppins" w:cs="Poppins"/>
                <w:color w:val="FFFFFF" w:themeColor="background1"/>
                <w:sz w:val="18"/>
                <w:szCs w:val="18"/>
                <w:u w:color="006B94"/>
                <w:lang w:val="en-US"/>
              </w:rPr>
              <w:t xml:space="preserve"> </w:t>
            </w:r>
          </w:p>
        </w:tc>
      </w:tr>
      <w:tr w:rsidR="00341E31" w14:paraId="4DDBEF00" w14:textId="77777777" w:rsidTr="00A8615B">
        <w:trPr>
          <w:trHeight w:val="481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D779" w14:textId="77777777" w:rsidR="00341E31" w:rsidRPr="00780962" w:rsidRDefault="00341E31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AE563A" w14:paraId="62547916" w14:textId="77777777" w:rsidTr="00C234B1">
        <w:trPr>
          <w:trHeight w:val="391"/>
        </w:trPr>
        <w:tc>
          <w:tcPr>
            <w:tcW w:w="9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692A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B0390" w14:textId="7514C86D" w:rsidR="00AE563A" w:rsidRPr="00780962" w:rsidRDefault="00AE563A">
            <w:pPr>
              <w:rPr>
                <w:rFonts w:ascii="Poppins" w:hAnsi="Poppins" w:cs="Poppins"/>
                <w:sz w:val="18"/>
                <w:szCs w:val="18"/>
              </w:rPr>
            </w:pPr>
            <w:r w:rsidRPr="00AE563A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u w:color="006B94"/>
              </w:rPr>
              <w:t>Thank you for your time and patience in completing and returning this form.</w:t>
            </w:r>
          </w:p>
        </w:tc>
      </w:tr>
    </w:tbl>
    <w:p w14:paraId="3CF2D8B6" w14:textId="77777777" w:rsidR="00341E31" w:rsidRDefault="00341E31">
      <w:pPr>
        <w:pStyle w:val="Body"/>
      </w:pPr>
    </w:p>
    <w:sectPr w:rsidR="00341E31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B41C5" w14:textId="77777777" w:rsidR="005C4EF7" w:rsidRDefault="005C4EF7">
      <w:r>
        <w:separator/>
      </w:r>
    </w:p>
  </w:endnote>
  <w:endnote w:type="continuationSeparator" w:id="0">
    <w:p w14:paraId="1AF96CF0" w14:textId="77777777" w:rsidR="005C4EF7" w:rsidRDefault="005C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CE5DE" w14:textId="0385961D" w:rsidR="00341E31" w:rsidRDefault="00FE3334">
    <w:pPr>
      <w:pStyle w:val="Footer"/>
      <w:tabs>
        <w:tab w:val="clear" w:pos="9026"/>
        <w:tab w:val="right" w:pos="900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4E471D" wp14:editId="3DF7D6C0">
              <wp:simplePos x="0" y="0"/>
              <wp:positionH relativeFrom="column">
                <wp:posOffset>-718820</wp:posOffset>
              </wp:positionH>
              <wp:positionV relativeFrom="paragraph">
                <wp:posOffset>17145</wp:posOffset>
              </wp:positionV>
              <wp:extent cx="2360930" cy="140462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250CA" w14:textId="75851AC4" w:rsidR="00FE3334" w:rsidRPr="00FE3334" w:rsidRDefault="00FE3334">
                          <w:pPr>
                            <w:rPr>
                              <w:rFonts w:ascii="Poppins" w:hAnsi="Poppins" w:cs="Poppins"/>
                              <w:sz w:val="18"/>
                              <w:szCs w:val="18"/>
                            </w:rPr>
                          </w:pPr>
                          <w:r w:rsidRPr="00FE3334">
                            <w:rPr>
                              <w:rFonts w:ascii="Poppins" w:hAnsi="Poppins" w:cs="Poppins"/>
                              <w:sz w:val="18"/>
                              <w:szCs w:val="18"/>
                            </w:rPr>
                            <w:t>© NEON Create &amp; LLSE (</w:t>
                          </w:r>
                          <w:r w:rsidR="003E010B">
                            <w:rPr>
                              <w:rFonts w:ascii="Poppins" w:hAnsi="Poppins" w:cs="Poppins"/>
                              <w:sz w:val="18"/>
                              <w:szCs w:val="18"/>
                            </w:rPr>
                            <w:t>April 2023</w:t>
                          </w:r>
                          <w:r w:rsidRPr="00FE3334">
                            <w:rPr>
                              <w:rFonts w:ascii="Poppins" w:hAnsi="Poppins" w:cs="Poppins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4E47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6.6pt;margin-top:1.3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srIZKuEAAAAKAQAADwAAAAAAAAAAAAAAAABoBAAAZHJzL2Rvd25yZXYueG1sUEsFBgAAAAAEAAQA&#10;8wAAAHYFAAAAAA==&#10;" stroked="f">
              <v:textbox style="mso-fit-shape-to-text:t">
                <w:txbxContent>
                  <w:p w14:paraId="21E250CA" w14:textId="75851AC4" w:rsidR="00FE3334" w:rsidRPr="00FE3334" w:rsidRDefault="00FE3334">
                    <w:pPr>
                      <w:rPr>
                        <w:rFonts w:ascii="Poppins" w:hAnsi="Poppins" w:cs="Poppins"/>
                        <w:sz w:val="18"/>
                        <w:szCs w:val="18"/>
                      </w:rPr>
                    </w:pPr>
                    <w:r w:rsidRPr="00FE3334">
                      <w:rPr>
                        <w:rFonts w:ascii="Poppins" w:hAnsi="Poppins" w:cs="Poppins"/>
                        <w:sz w:val="18"/>
                        <w:szCs w:val="18"/>
                      </w:rPr>
                      <w:t>© NEON Create &amp; LLSE (</w:t>
                    </w:r>
                    <w:r w:rsidR="003E010B">
                      <w:rPr>
                        <w:rFonts w:ascii="Poppins" w:hAnsi="Poppins" w:cs="Poppins"/>
                        <w:sz w:val="18"/>
                        <w:szCs w:val="18"/>
                      </w:rPr>
                      <w:t>April 2023</w:t>
                    </w:r>
                    <w:r w:rsidRPr="00FE3334">
                      <w:rPr>
                        <w:rFonts w:ascii="Poppins" w:hAnsi="Poppins" w:cs="Poppins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2111A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DDF74B3" wp14:editId="6FEA4D1D">
              <wp:simplePos x="0" y="0"/>
              <wp:positionH relativeFrom="column">
                <wp:posOffset>1645920</wp:posOffset>
              </wp:positionH>
              <wp:positionV relativeFrom="paragraph">
                <wp:posOffset>-75565</wp:posOffset>
              </wp:positionV>
              <wp:extent cx="2313305" cy="80264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3305" cy="802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62161" w14:textId="68E50EA9" w:rsidR="00F2111A" w:rsidRDefault="003D425F" w:rsidP="00F2111A">
                          <w:r>
                            <w:rPr>
                              <w:noProof/>
                            </w:rPr>
                            <w:t xml:space="preserve">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8F13F9" wp14:editId="5BB27951">
                                <wp:extent cx="1630018" cy="815928"/>
                                <wp:effectExtent l="0" t="0" r="8890" b="3810"/>
                                <wp:docPr id="5" name="Picture 5" descr="Logo, company nam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Logo, company name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9240" cy="825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DF74B3" id="_x0000_s1027" type="#_x0000_t202" style="position:absolute;margin-left:129.6pt;margin-top:-5.95pt;width:182.15pt;height:63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" stroked="f">
              <v:textbox>
                <w:txbxContent>
                  <w:p w14:paraId="1DE62161" w14:textId="68E50EA9" w:rsidR="00F2111A" w:rsidRDefault="003D425F" w:rsidP="00F2111A">
                    <w:r>
                      <w:rPr>
                        <w:noProof/>
                      </w:rPr>
                      <w:t xml:space="preserve">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58F13F9" wp14:editId="5BB27951">
                          <wp:extent cx="1630018" cy="815928"/>
                          <wp:effectExtent l="0" t="0" r="8890" b="3810"/>
                          <wp:docPr id="5" name="Picture 5" descr="Logo, company nam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Logo, company name&#10;&#10;Description automatically generat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9240" cy="825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2111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5AEFD28" wp14:editId="4E056C0C">
              <wp:simplePos x="0" y="0"/>
              <wp:positionH relativeFrom="column">
                <wp:posOffset>4040091</wp:posOffset>
              </wp:positionH>
              <wp:positionV relativeFrom="paragraph">
                <wp:posOffset>49834</wp:posOffset>
              </wp:positionV>
              <wp:extent cx="2360930" cy="1404620"/>
              <wp:effectExtent l="0" t="0" r="0" b="825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117FB8" w14:textId="6F7C2FE4" w:rsidR="00F2111A" w:rsidRDefault="00F2111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463425" wp14:editId="424B1BB9">
                                <wp:extent cx="1981200" cy="310515"/>
                                <wp:effectExtent l="0" t="0" r="0" b="0"/>
                                <wp:docPr id="6" name="Picture 6" descr="Pictur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5" name="officeArt object" descr="Picture 2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81200" cy="310515"/>
                                        </a:xfrm>
                                        <a:prstGeom prst="rect">
                                          <a:avLst/>
                                        </a:prstGeom>
                                        <a:ln w="12700" cap="flat">
                                          <a:noFill/>
                                          <a:miter lim="400000"/>
                                        </a:ln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5AEFD28" id="_x0000_s1028" type="#_x0000_t202" style="position:absolute;margin-left:318.1pt;margin-top:3.9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" stroked="f">
              <v:textbox style="mso-fit-shape-to-text:t">
                <w:txbxContent>
                  <w:p w14:paraId="46117FB8" w14:textId="6F7C2FE4" w:rsidR="00F2111A" w:rsidRDefault="00F2111A">
                    <w:r>
                      <w:rPr>
                        <w:noProof/>
                      </w:rPr>
                      <w:drawing>
                        <wp:inline distT="0" distB="0" distL="0" distR="0" wp14:anchorId="0A463425" wp14:editId="424B1BB9">
                          <wp:extent cx="1981200" cy="310515"/>
                          <wp:effectExtent l="0" t="0" r="0" b="0"/>
                          <wp:docPr id="6" name="Picture 6" descr="Pictur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5" name="officeArt object" descr="Picture 2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81200" cy="310515"/>
                                  </a:xfrm>
                                  <a:prstGeom prst="rect">
                                    <a:avLst/>
                                  </a:prstGeom>
                                  <a:ln w="12700" cap="flat">
                                    <a:noFill/>
                                    <a:miter lim="400000"/>
                                  </a:ln>
                                  <a:effec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28DD"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5B33" w14:textId="77777777" w:rsidR="005C4EF7" w:rsidRDefault="005C4EF7">
      <w:r>
        <w:separator/>
      </w:r>
    </w:p>
  </w:footnote>
  <w:footnote w:type="continuationSeparator" w:id="0">
    <w:p w14:paraId="2B9D7BEC" w14:textId="77777777" w:rsidR="005C4EF7" w:rsidRDefault="005C4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EA0" w14:textId="3E283466" w:rsidR="00341E31" w:rsidRPr="004D1ACB" w:rsidRDefault="00EE28DD">
    <w:pPr>
      <w:jc w:val="center"/>
      <w:rPr>
        <w:rFonts w:ascii="Poppins" w:hAnsi="Poppins" w:cs="Poppins"/>
        <w:b/>
        <w:bCs/>
        <w:sz w:val="28"/>
        <w:szCs w:val="28"/>
      </w:rPr>
    </w:pPr>
    <w:r w:rsidRPr="004D1ACB">
      <w:rPr>
        <w:rFonts w:ascii="Poppins" w:hAnsi="Poppins" w:cs="Poppins"/>
        <w:b/>
        <w:bCs/>
        <w:sz w:val="28"/>
        <w:szCs w:val="28"/>
        <w:u w:color="006B94"/>
        <w:lang w:val="it-IT"/>
        <w14:textOutline w14:w="0" w14:cap="flat" w14:cmpd="sng" w14:algn="ctr">
          <w14:noFill/>
          <w14:prstDash w14:val="solid"/>
          <w14:bevel/>
        </w14:textOutline>
      </w:rPr>
      <w:t>Assessor application - LLSE Summative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EFA"/>
    <w:multiLevelType w:val="hybridMultilevel"/>
    <w:tmpl w:val="AA3AE672"/>
    <w:lvl w:ilvl="0" w:tplc="2ADA60D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5A1006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4281FC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F86230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AC86E0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8E749A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50533C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FAB3F0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727868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8AE7D9"/>
    <w:multiLevelType w:val="hybridMultilevel"/>
    <w:tmpl w:val="B72CA9A4"/>
    <w:lvl w:ilvl="0" w:tplc="7E08989C">
      <w:start w:val="1"/>
      <w:numFmt w:val="decimal"/>
      <w:lvlText w:val="%1."/>
      <w:lvlJc w:val="left"/>
      <w:pPr>
        <w:tabs>
          <w:tab w:val="left" w:pos="720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E6E74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3EA6D2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865270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7822D0">
      <w:start w:val="1"/>
      <w:numFmt w:val="decimal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F81DEA">
      <w:start w:val="1"/>
      <w:numFmt w:val="decimal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CEF684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726FB0">
      <w:start w:val="1"/>
      <w:numFmt w:val="decimal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0C1C9E">
      <w:start w:val="1"/>
      <w:numFmt w:val="decimal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041622E"/>
    <w:multiLevelType w:val="hybridMultilevel"/>
    <w:tmpl w:val="A5FE850E"/>
    <w:lvl w:ilvl="0" w:tplc="E8000842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66B7F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B66B0E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62722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9CAB50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AA0668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329764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CAE5CA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F8E334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068E826"/>
    <w:multiLevelType w:val="hybridMultilevel"/>
    <w:tmpl w:val="65D03E22"/>
    <w:lvl w:ilvl="0" w:tplc="FD30B116">
      <w:start w:val="1"/>
      <w:numFmt w:val="decimal"/>
      <w:lvlText w:val="%1."/>
      <w:lvlJc w:val="left"/>
      <w:pPr>
        <w:tabs>
          <w:tab w:val="left" w:pos="720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D2F04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4E43F2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8ECC02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7C0DCE">
      <w:start w:val="1"/>
      <w:numFmt w:val="decimal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88DDDA">
      <w:start w:val="1"/>
      <w:numFmt w:val="decimal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E2EBE4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FADA44">
      <w:start w:val="1"/>
      <w:numFmt w:val="decimal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96EA22">
      <w:start w:val="1"/>
      <w:numFmt w:val="decimal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3BBD62A"/>
    <w:multiLevelType w:val="hybridMultilevel"/>
    <w:tmpl w:val="06646534"/>
    <w:lvl w:ilvl="0" w:tplc="D7AEEEEC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C4C5C0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58E77E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B46530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D6E0CC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58BD54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741AF8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640502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76C1D4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2E6985"/>
    <w:multiLevelType w:val="hybridMultilevel"/>
    <w:tmpl w:val="3168D456"/>
    <w:lvl w:ilvl="0" w:tplc="71CAEEC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DE142"/>
    <w:multiLevelType w:val="hybridMultilevel"/>
    <w:tmpl w:val="EBC2078A"/>
    <w:lvl w:ilvl="0" w:tplc="871CD710">
      <w:start w:val="1"/>
      <w:numFmt w:val="decimal"/>
      <w:lvlText w:val="%1."/>
      <w:lvlJc w:val="left"/>
      <w:pPr>
        <w:tabs>
          <w:tab w:val="left" w:pos="720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FEAF7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C4C7FC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D886F4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4DB98">
      <w:start w:val="1"/>
      <w:numFmt w:val="decimal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8877E0">
      <w:start w:val="1"/>
      <w:numFmt w:val="decimal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84908A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EBC46">
      <w:start w:val="1"/>
      <w:numFmt w:val="decimal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D45B3E">
      <w:start w:val="1"/>
      <w:numFmt w:val="decimal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B2F86BA"/>
    <w:multiLevelType w:val="hybridMultilevel"/>
    <w:tmpl w:val="018A65E2"/>
    <w:lvl w:ilvl="0" w:tplc="EF3EB54A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E6C1F4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C84364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689E8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C6980E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088462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E684AC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66C11C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3EB1E0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05D4E16"/>
    <w:multiLevelType w:val="hybridMultilevel"/>
    <w:tmpl w:val="B2EC73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929F4"/>
    <w:multiLevelType w:val="hybridMultilevel"/>
    <w:tmpl w:val="78141C70"/>
    <w:lvl w:ilvl="0" w:tplc="68A4D878">
      <w:start w:val="1"/>
      <w:numFmt w:val="decimal"/>
      <w:lvlText w:val="%1."/>
      <w:lvlJc w:val="left"/>
      <w:pPr>
        <w:tabs>
          <w:tab w:val="left" w:pos="720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34C33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4C842E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DAA366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0659CC">
      <w:start w:val="1"/>
      <w:numFmt w:val="decimal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FC0EB0">
      <w:start w:val="1"/>
      <w:numFmt w:val="decimal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3C68E6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F45B72">
      <w:start w:val="1"/>
      <w:numFmt w:val="decimal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8EFFE0">
      <w:start w:val="1"/>
      <w:numFmt w:val="decimal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347D1D5"/>
    <w:multiLevelType w:val="hybridMultilevel"/>
    <w:tmpl w:val="9A72ACCE"/>
    <w:lvl w:ilvl="0" w:tplc="05B42B4A">
      <w:start w:val="1"/>
      <w:numFmt w:val="bullet"/>
      <w:lvlText w:val="•"/>
      <w:lvlJc w:val="left"/>
      <w:pPr>
        <w:tabs>
          <w:tab w:val="left" w:pos="720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84A70C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28C62">
      <w:start w:val="1"/>
      <w:numFmt w:val="bullet"/>
      <w:lvlText w:val="•"/>
      <w:lvlJc w:val="left"/>
      <w:pPr>
        <w:tabs>
          <w:tab w:val="left" w:pos="720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5039FC">
      <w:start w:val="1"/>
      <w:numFmt w:val="bullet"/>
      <w:lvlText w:val="•"/>
      <w:lvlJc w:val="left"/>
      <w:pPr>
        <w:tabs>
          <w:tab w:val="left" w:pos="720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CCA6C">
      <w:start w:val="1"/>
      <w:numFmt w:val="bullet"/>
      <w:lvlText w:val="•"/>
      <w:lvlJc w:val="left"/>
      <w:pPr>
        <w:tabs>
          <w:tab w:val="left" w:pos="720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C2B92E">
      <w:start w:val="1"/>
      <w:numFmt w:val="bullet"/>
      <w:lvlText w:val="•"/>
      <w:lvlJc w:val="left"/>
      <w:pPr>
        <w:tabs>
          <w:tab w:val="left" w:pos="720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D814">
      <w:start w:val="1"/>
      <w:numFmt w:val="bullet"/>
      <w:lvlText w:val="•"/>
      <w:lvlJc w:val="left"/>
      <w:pPr>
        <w:tabs>
          <w:tab w:val="left" w:pos="720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1A5738">
      <w:start w:val="1"/>
      <w:numFmt w:val="bullet"/>
      <w:lvlText w:val="•"/>
      <w:lvlJc w:val="left"/>
      <w:pPr>
        <w:tabs>
          <w:tab w:val="left" w:pos="720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8670A0">
      <w:start w:val="1"/>
      <w:numFmt w:val="bullet"/>
      <w:lvlText w:val="•"/>
      <w:lvlJc w:val="left"/>
      <w:pPr>
        <w:tabs>
          <w:tab w:val="left" w:pos="720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1FC0F0F"/>
    <w:multiLevelType w:val="hybridMultilevel"/>
    <w:tmpl w:val="A9940E1C"/>
    <w:lvl w:ilvl="0" w:tplc="90C42E36">
      <w:start w:val="1"/>
      <w:numFmt w:val="bullet"/>
      <w:lvlText w:val="•"/>
      <w:lvlJc w:val="left"/>
      <w:pPr>
        <w:tabs>
          <w:tab w:val="left" w:pos="720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B2DF34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485AD6">
      <w:start w:val="1"/>
      <w:numFmt w:val="bullet"/>
      <w:lvlText w:val="•"/>
      <w:lvlJc w:val="left"/>
      <w:pPr>
        <w:tabs>
          <w:tab w:val="left" w:pos="720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749862">
      <w:start w:val="1"/>
      <w:numFmt w:val="bullet"/>
      <w:lvlText w:val="•"/>
      <w:lvlJc w:val="left"/>
      <w:pPr>
        <w:tabs>
          <w:tab w:val="left" w:pos="720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D4568C">
      <w:start w:val="1"/>
      <w:numFmt w:val="bullet"/>
      <w:lvlText w:val="•"/>
      <w:lvlJc w:val="left"/>
      <w:pPr>
        <w:tabs>
          <w:tab w:val="left" w:pos="720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280056">
      <w:start w:val="1"/>
      <w:numFmt w:val="bullet"/>
      <w:lvlText w:val="•"/>
      <w:lvlJc w:val="left"/>
      <w:pPr>
        <w:tabs>
          <w:tab w:val="left" w:pos="720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AC29EC">
      <w:start w:val="1"/>
      <w:numFmt w:val="bullet"/>
      <w:lvlText w:val="•"/>
      <w:lvlJc w:val="left"/>
      <w:pPr>
        <w:tabs>
          <w:tab w:val="left" w:pos="720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86A0EA">
      <w:start w:val="1"/>
      <w:numFmt w:val="bullet"/>
      <w:lvlText w:val="•"/>
      <w:lvlJc w:val="left"/>
      <w:pPr>
        <w:tabs>
          <w:tab w:val="left" w:pos="720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24EA34">
      <w:start w:val="1"/>
      <w:numFmt w:val="bullet"/>
      <w:lvlText w:val="•"/>
      <w:lvlJc w:val="left"/>
      <w:pPr>
        <w:tabs>
          <w:tab w:val="left" w:pos="720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397800A"/>
    <w:multiLevelType w:val="hybridMultilevel"/>
    <w:tmpl w:val="67FA58CC"/>
    <w:lvl w:ilvl="0" w:tplc="0E1E0054">
      <w:start w:val="1"/>
      <w:numFmt w:val="decimal"/>
      <w:lvlText w:val="%1."/>
      <w:lvlJc w:val="left"/>
      <w:pPr>
        <w:tabs>
          <w:tab w:val="left" w:pos="720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A6D1C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EA0602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CEB780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4E146E">
      <w:start w:val="1"/>
      <w:numFmt w:val="decimal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5A92F0">
      <w:start w:val="1"/>
      <w:numFmt w:val="decimal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24775C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148BFC">
      <w:start w:val="1"/>
      <w:numFmt w:val="decimal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6EE9E2">
      <w:start w:val="1"/>
      <w:numFmt w:val="decimal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812595F"/>
    <w:multiLevelType w:val="hybridMultilevel"/>
    <w:tmpl w:val="3A86942A"/>
    <w:lvl w:ilvl="0" w:tplc="BB06459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3E3488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ECBD24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EBF2E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98F878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0603DA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C675EC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F4A462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7AE938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D19FD63"/>
    <w:multiLevelType w:val="hybridMultilevel"/>
    <w:tmpl w:val="30A82D5E"/>
    <w:lvl w:ilvl="0" w:tplc="F168BAFA">
      <w:start w:val="1"/>
      <w:numFmt w:val="decimal"/>
      <w:lvlText w:val="%1."/>
      <w:lvlJc w:val="left"/>
      <w:pPr>
        <w:tabs>
          <w:tab w:val="left" w:pos="720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6EF86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D8EAC4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088E92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1C03C6">
      <w:start w:val="1"/>
      <w:numFmt w:val="decimal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9ED6A2">
      <w:start w:val="1"/>
      <w:numFmt w:val="decimal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E0ABFE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A8A2A6">
      <w:start w:val="1"/>
      <w:numFmt w:val="decimal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107AAC">
      <w:start w:val="1"/>
      <w:numFmt w:val="decimal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013507E"/>
    <w:multiLevelType w:val="hybridMultilevel"/>
    <w:tmpl w:val="3ACC37C0"/>
    <w:lvl w:ilvl="0" w:tplc="4582E8CC">
      <w:start w:val="1"/>
      <w:numFmt w:val="decimal"/>
      <w:lvlText w:val="%1."/>
      <w:lvlJc w:val="left"/>
      <w:pPr>
        <w:tabs>
          <w:tab w:val="left" w:pos="720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22D8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34CE90">
      <w:start w:val="1"/>
      <w:numFmt w:val="decimal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EA7EA0">
      <w:start w:val="1"/>
      <w:numFmt w:val="decimal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BA9878">
      <w:start w:val="1"/>
      <w:numFmt w:val="decimal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22E5F4">
      <w:start w:val="1"/>
      <w:numFmt w:val="decimal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A69532">
      <w:start w:val="1"/>
      <w:numFmt w:val="decimal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8A083A">
      <w:start w:val="1"/>
      <w:numFmt w:val="decimal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1AB7D8">
      <w:start w:val="1"/>
      <w:numFmt w:val="decimal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6531F75"/>
    <w:multiLevelType w:val="hybridMultilevel"/>
    <w:tmpl w:val="6AACB620"/>
    <w:lvl w:ilvl="0" w:tplc="7136A1FE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2ABB7C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A60B2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5A2FF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408C24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D26666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2C9144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24922C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02D6C6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59484825">
    <w:abstractNumId w:val="9"/>
  </w:num>
  <w:num w:numId="2" w16cid:durableId="1769697839">
    <w:abstractNumId w:val="3"/>
  </w:num>
  <w:num w:numId="3" w16cid:durableId="1911764537">
    <w:abstractNumId w:val="3"/>
    <w:lvlOverride w:ilvl="0">
      <w:startOverride w:val="2"/>
    </w:lvlOverride>
  </w:num>
  <w:num w:numId="4" w16cid:durableId="2030518512">
    <w:abstractNumId w:val="1"/>
  </w:num>
  <w:num w:numId="5" w16cid:durableId="1590039505">
    <w:abstractNumId w:val="1"/>
    <w:lvlOverride w:ilvl="0">
      <w:startOverride w:val="3"/>
    </w:lvlOverride>
  </w:num>
  <w:num w:numId="6" w16cid:durableId="334305997">
    <w:abstractNumId w:val="6"/>
  </w:num>
  <w:num w:numId="7" w16cid:durableId="1499349518">
    <w:abstractNumId w:val="6"/>
    <w:lvlOverride w:ilvl="0">
      <w:startOverride w:val="4"/>
    </w:lvlOverride>
  </w:num>
  <w:num w:numId="8" w16cid:durableId="1065030862">
    <w:abstractNumId w:val="14"/>
  </w:num>
  <w:num w:numId="9" w16cid:durableId="1804930230">
    <w:abstractNumId w:val="14"/>
    <w:lvlOverride w:ilvl="0">
      <w:startOverride w:val="5"/>
    </w:lvlOverride>
  </w:num>
  <w:num w:numId="10" w16cid:durableId="9526449">
    <w:abstractNumId w:val="12"/>
  </w:num>
  <w:num w:numId="11" w16cid:durableId="2100640395">
    <w:abstractNumId w:val="12"/>
    <w:lvlOverride w:ilvl="0">
      <w:startOverride w:val="6"/>
    </w:lvlOverride>
  </w:num>
  <w:num w:numId="12" w16cid:durableId="2131780845">
    <w:abstractNumId w:val="11"/>
  </w:num>
  <w:num w:numId="13" w16cid:durableId="1970696369">
    <w:abstractNumId w:val="15"/>
  </w:num>
  <w:num w:numId="14" w16cid:durableId="1783763215">
    <w:abstractNumId w:val="15"/>
    <w:lvlOverride w:ilvl="0">
      <w:startOverride w:val="7"/>
    </w:lvlOverride>
  </w:num>
  <w:num w:numId="15" w16cid:durableId="713383375">
    <w:abstractNumId w:val="10"/>
  </w:num>
  <w:num w:numId="16" w16cid:durableId="69934201">
    <w:abstractNumId w:val="10"/>
    <w:lvlOverride w:ilvl="0">
      <w:lvl w:ilvl="0" w:tplc="05B42B4A">
        <w:start w:val="1"/>
        <w:numFmt w:val="bullet"/>
        <w:lvlText w:val="•"/>
        <w:lvlJc w:val="left"/>
        <w:pPr>
          <w:ind w:left="850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84A70C" w:tentative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07B28C62" w:tentative="1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FF5039FC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FEACCA6C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48C2B92E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A75AD814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3A1A5738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898670A0" w:tentative="1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7" w16cid:durableId="334721956">
    <w:abstractNumId w:val="10"/>
    <w:lvlOverride w:ilvl="0">
      <w:lvl w:ilvl="0" w:tplc="05B42B4A">
        <w:start w:val="1"/>
        <w:numFmt w:val="bullet"/>
        <w:lvlText w:val="•"/>
        <w:lvlJc w:val="left"/>
        <w:pPr>
          <w:tabs>
            <w:tab w:val="left" w:pos="720"/>
          </w:tabs>
          <w:ind w:left="567" w:hanging="28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84A70C">
        <w:start w:val="1"/>
        <w:numFmt w:val="bullet"/>
        <w:lvlText w:val="•"/>
        <w:lvlJc w:val="left"/>
        <w:pPr>
          <w:ind w:left="774" w:hanging="17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B28C62">
        <w:start w:val="1"/>
        <w:numFmt w:val="bullet"/>
        <w:lvlText w:val="•"/>
        <w:lvlJc w:val="left"/>
        <w:pPr>
          <w:tabs>
            <w:tab w:val="left" w:pos="720"/>
          </w:tabs>
          <w:ind w:left="1374" w:hanging="17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F5039FC">
        <w:start w:val="1"/>
        <w:numFmt w:val="bullet"/>
        <w:lvlText w:val="•"/>
        <w:lvlJc w:val="left"/>
        <w:pPr>
          <w:tabs>
            <w:tab w:val="left" w:pos="720"/>
          </w:tabs>
          <w:ind w:left="1974" w:hanging="17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ACCA6C">
        <w:start w:val="1"/>
        <w:numFmt w:val="bullet"/>
        <w:lvlText w:val="•"/>
        <w:lvlJc w:val="left"/>
        <w:pPr>
          <w:tabs>
            <w:tab w:val="left" w:pos="720"/>
          </w:tabs>
          <w:ind w:left="2574" w:hanging="17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C2B92E">
        <w:start w:val="1"/>
        <w:numFmt w:val="bullet"/>
        <w:lvlText w:val="•"/>
        <w:lvlJc w:val="left"/>
        <w:pPr>
          <w:tabs>
            <w:tab w:val="left" w:pos="720"/>
          </w:tabs>
          <w:ind w:left="3174" w:hanging="17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75AD814">
        <w:start w:val="1"/>
        <w:numFmt w:val="bullet"/>
        <w:lvlText w:val="•"/>
        <w:lvlJc w:val="left"/>
        <w:pPr>
          <w:tabs>
            <w:tab w:val="left" w:pos="720"/>
          </w:tabs>
          <w:ind w:left="3774" w:hanging="17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A1A5738">
        <w:start w:val="1"/>
        <w:numFmt w:val="bullet"/>
        <w:lvlText w:val="•"/>
        <w:lvlJc w:val="left"/>
        <w:pPr>
          <w:tabs>
            <w:tab w:val="left" w:pos="720"/>
          </w:tabs>
          <w:ind w:left="4374" w:hanging="17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8670A0">
        <w:start w:val="1"/>
        <w:numFmt w:val="bullet"/>
        <w:lvlText w:val="•"/>
        <w:lvlJc w:val="left"/>
        <w:pPr>
          <w:tabs>
            <w:tab w:val="left" w:pos="720"/>
          </w:tabs>
          <w:ind w:left="4974" w:hanging="17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1646203143">
    <w:abstractNumId w:val="16"/>
  </w:num>
  <w:num w:numId="19" w16cid:durableId="806552700">
    <w:abstractNumId w:val="16"/>
    <w:lvlOverride w:ilvl="0">
      <w:startOverride w:val="8"/>
    </w:lvlOverride>
  </w:num>
  <w:num w:numId="20" w16cid:durableId="237834819">
    <w:abstractNumId w:val="0"/>
  </w:num>
  <w:num w:numId="21" w16cid:durableId="1686202674">
    <w:abstractNumId w:val="0"/>
    <w:lvlOverride w:ilvl="0">
      <w:startOverride w:val="9"/>
    </w:lvlOverride>
  </w:num>
  <w:num w:numId="22" w16cid:durableId="1289584292">
    <w:abstractNumId w:val="2"/>
  </w:num>
  <w:num w:numId="23" w16cid:durableId="147981988">
    <w:abstractNumId w:val="2"/>
    <w:lvlOverride w:ilvl="0">
      <w:startOverride w:val="10"/>
    </w:lvlOverride>
  </w:num>
  <w:num w:numId="24" w16cid:durableId="1126510208">
    <w:abstractNumId w:val="4"/>
  </w:num>
  <w:num w:numId="25" w16cid:durableId="527375290">
    <w:abstractNumId w:val="4"/>
    <w:lvlOverride w:ilvl="0">
      <w:lvl w:ilvl="0" w:tplc="D7AEEEEC">
        <w:start w:val="1"/>
        <w:numFmt w:val="bullet"/>
        <w:lvlText w:val="•"/>
        <w:lvlJc w:val="left"/>
        <w:pPr>
          <w:ind w:left="567" w:hanging="28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C4C5C0" w:tentative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E558E77E" w:tentative="1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55B46530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61D6E0CC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A558BD54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CF741AF8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E3640502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A176C1D4" w:tentative="1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26" w16cid:durableId="798962584">
    <w:abstractNumId w:val="7"/>
  </w:num>
  <w:num w:numId="27" w16cid:durableId="905602118">
    <w:abstractNumId w:val="7"/>
    <w:lvlOverride w:ilvl="0">
      <w:startOverride w:val="11"/>
    </w:lvlOverride>
  </w:num>
  <w:num w:numId="28" w16cid:durableId="32199402">
    <w:abstractNumId w:val="13"/>
  </w:num>
  <w:num w:numId="29" w16cid:durableId="2019378964">
    <w:abstractNumId w:val="13"/>
    <w:lvlOverride w:ilvl="0">
      <w:startOverride w:val="12"/>
    </w:lvlOverride>
  </w:num>
  <w:num w:numId="30" w16cid:durableId="1749686644">
    <w:abstractNumId w:val="8"/>
  </w:num>
  <w:num w:numId="31" w16cid:durableId="1084765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7A2BCC"/>
    <w:rsid w:val="000C5524"/>
    <w:rsid w:val="000D41DF"/>
    <w:rsid w:val="000D5907"/>
    <w:rsid w:val="000F0D8D"/>
    <w:rsid w:val="00117206"/>
    <w:rsid w:val="00142573"/>
    <w:rsid w:val="001833F9"/>
    <w:rsid w:val="001943E1"/>
    <w:rsid w:val="001A11EE"/>
    <w:rsid w:val="001A69CF"/>
    <w:rsid w:val="00202935"/>
    <w:rsid w:val="002120A4"/>
    <w:rsid w:val="002923DE"/>
    <w:rsid w:val="00296D0B"/>
    <w:rsid w:val="002B3BF5"/>
    <w:rsid w:val="00341E31"/>
    <w:rsid w:val="003A09D5"/>
    <w:rsid w:val="003D425F"/>
    <w:rsid w:val="003E010B"/>
    <w:rsid w:val="004766E9"/>
    <w:rsid w:val="004849DA"/>
    <w:rsid w:val="004D1ACB"/>
    <w:rsid w:val="004E1DA4"/>
    <w:rsid w:val="00593FD5"/>
    <w:rsid w:val="00595A5C"/>
    <w:rsid w:val="005C4EF7"/>
    <w:rsid w:val="005D447B"/>
    <w:rsid w:val="005D78D8"/>
    <w:rsid w:val="00673246"/>
    <w:rsid w:val="00681835"/>
    <w:rsid w:val="00694EE4"/>
    <w:rsid w:val="006D6E6F"/>
    <w:rsid w:val="006E3ECB"/>
    <w:rsid w:val="00717CAA"/>
    <w:rsid w:val="007506F0"/>
    <w:rsid w:val="00773079"/>
    <w:rsid w:val="00780962"/>
    <w:rsid w:val="00796A55"/>
    <w:rsid w:val="007C59A0"/>
    <w:rsid w:val="00873630"/>
    <w:rsid w:val="009076B2"/>
    <w:rsid w:val="00974EC8"/>
    <w:rsid w:val="009A138B"/>
    <w:rsid w:val="009D490B"/>
    <w:rsid w:val="00A552B0"/>
    <w:rsid w:val="00A7121F"/>
    <w:rsid w:val="00A8615B"/>
    <w:rsid w:val="00AE563A"/>
    <w:rsid w:val="00AF23B6"/>
    <w:rsid w:val="00B04A3C"/>
    <w:rsid w:val="00B55E78"/>
    <w:rsid w:val="00B61AED"/>
    <w:rsid w:val="00B76730"/>
    <w:rsid w:val="00B94005"/>
    <w:rsid w:val="00B9723D"/>
    <w:rsid w:val="00C234B1"/>
    <w:rsid w:val="00C31BA7"/>
    <w:rsid w:val="00C70A96"/>
    <w:rsid w:val="00C73AAC"/>
    <w:rsid w:val="00CE4B3A"/>
    <w:rsid w:val="00D475B4"/>
    <w:rsid w:val="00D57A89"/>
    <w:rsid w:val="00D634F7"/>
    <w:rsid w:val="00D64077"/>
    <w:rsid w:val="00DF370C"/>
    <w:rsid w:val="00E131AD"/>
    <w:rsid w:val="00E22598"/>
    <w:rsid w:val="00E41F8B"/>
    <w:rsid w:val="00EA3A49"/>
    <w:rsid w:val="00EE28DD"/>
    <w:rsid w:val="00F2111A"/>
    <w:rsid w:val="00F37874"/>
    <w:rsid w:val="00F83F8C"/>
    <w:rsid w:val="00FA7625"/>
    <w:rsid w:val="00FE3334"/>
    <w:rsid w:val="177A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027CF"/>
  <w15:docId w15:val="{0B771630-8E18-404B-9BE9-F7B4212A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00"/>
      <w:u w:val="single" w:color="0000F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3F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FD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john@npqonline.co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tjohn@npqonline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729f7-4884-4ea0-a4c2-fc6e60b5f9e3">
      <Terms xmlns="http://schemas.microsoft.com/office/infopath/2007/PartnerControls"/>
    </lcf76f155ced4ddcb4097134ff3c332f>
    <TaxCatchAll xmlns="d22bda30-3a26-416d-91b3-0d55084462d2" xsi:nil="true"/>
    <LPupdatenumber xmlns="f9f729f7-4884-4ea0-a4c2-fc6e60b5f9e3">1</LPupdatenumb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523EA352DCD041BBC573AA3A7DF6ED" ma:contentTypeVersion="17" ma:contentTypeDescription="Create a new document." ma:contentTypeScope="" ma:versionID="8c3fad504ce3ecc49cbd339ea22c6b25">
  <xsd:schema xmlns:xsd="http://www.w3.org/2001/XMLSchema" xmlns:xs="http://www.w3.org/2001/XMLSchema" xmlns:p="http://schemas.microsoft.com/office/2006/metadata/properties" xmlns:ns2="f9f729f7-4884-4ea0-a4c2-fc6e60b5f9e3" xmlns:ns3="d22bda30-3a26-416d-91b3-0d55084462d2" targetNamespace="http://schemas.microsoft.com/office/2006/metadata/properties" ma:root="true" ma:fieldsID="11028703dad5561271d25ab99b0f8b93" ns2:_="" ns3:_="">
    <xsd:import namespace="f9f729f7-4884-4ea0-a4c2-fc6e60b5f9e3"/>
    <xsd:import namespace="d22bda30-3a26-416d-91b3-0d55084462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LPupdatenumb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729f7-4884-4ea0-a4c2-fc6e60b5f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42ce251-acde-4c8c-b02e-9c0854e0b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Pupdatenumber" ma:index="24" ma:displayName="Number" ma:decimals="1" ma:format="Dropdown" ma:internalName="LPupdate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bda30-3a26-416d-91b3-0d55084462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7d51397-31a8-4ae3-bad8-2c4ac432643b}" ma:internalName="TaxCatchAll" ma:showField="CatchAllData" ma:web="d22bda30-3a26-416d-91b3-0d55084462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03E3D-6429-47CD-8D6F-D73FE6DE0DA3}">
  <ds:schemaRefs>
    <ds:schemaRef ds:uri="http://schemas.microsoft.com/office/2006/metadata/properties"/>
    <ds:schemaRef ds:uri="http://schemas.microsoft.com/office/infopath/2007/PartnerControls"/>
    <ds:schemaRef ds:uri="f9f729f7-4884-4ea0-a4c2-fc6e60b5f9e3"/>
    <ds:schemaRef ds:uri="d22bda30-3a26-416d-91b3-0d55084462d2"/>
  </ds:schemaRefs>
</ds:datastoreItem>
</file>

<file path=customXml/itemProps2.xml><?xml version="1.0" encoding="utf-8"?>
<ds:datastoreItem xmlns:ds="http://schemas.openxmlformats.org/officeDocument/2006/customXml" ds:itemID="{2D0C3594-C191-4871-ADA9-8568F59F5C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F666F-86FA-410B-9026-597911BAF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729f7-4884-4ea0-a4c2-fc6e60b5f9e3"/>
    <ds:schemaRef ds:uri="d22bda30-3a26-416d-91b3-0d5508446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Grant</dc:creator>
  <cp:lastModifiedBy>Sue Grant</cp:lastModifiedBy>
  <cp:revision>72</cp:revision>
  <dcterms:created xsi:type="dcterms:W3CDTF">2023-04-05T12:42:00Z</dcterms:created>
  <dcterms:modified xsi:type="dcterms:W3CDTF">2023-04-19T07:59:00Z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0x01010008523EA352DCD041BBC573AA3A7DF6ED</vt:lpwstr>
  </property>
</Properties>
</file>